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AEDE0" w14:textId="77777777" w:rsidR="00380E4A" w:rsidRPr="00380E4A" w:rsidRDefault="00380E4A" w:rsidP="00380E4A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80E4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292A3AE" wp14:editId="6E9E20C0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54662C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380E4A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2E05783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380E4A">
        <w:rPr>
          <w:rFonts w:ascii="Times New Roman" w:hAnsi="Times New Roman"/>
          <w:sz w:val="28"/>
          <w:szCs w:val="28"/>
        </w:rPr>
        <w:t> </w:t>
      </w:r>
    </w:p>
    <w:p w14:paraId="638A18E6" w14:textId="77777777" w:rsidR="00380E4A" w:rsidRPr="00380E4A" w:rsidRDefault="00380E4A" w:rsidP="00380E4A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380E4A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43EA275D" w14:textId="77777777" w:rsidR="00380E4A" w:rsidRPr="00380E4A" w:rsidRDefault="00380E4A" w:rsidP="00380E4A">
      <w:pPr>
        <w:ind w:firstLine="0"/>
        <w:rPr>
          <w:rFonts w:ascii="Times New Roman" w:hAnsi="Times New Roman"/>
          <w:sz w:val="28"/>
          <w:szCs w:val="28"/>
        </w:rPr>
      </w:pPr>
    </w:p>
    <w:p w14:paraId="08F505A3" w14:textId="3C90809C" w:rsidR="00380E4A" w:rsidRPr="00380E4A" w:rsidRDefault="0014403B" w:rsidP="00380E4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 2022 года</w:t>
      </w:r>
      <w:r w:rsidR="00380E4A" w:rsidRPr="00380E4A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380E4A" w:rsidRPr="00380E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167</w:t>
      </w:r>
    </w:p>
    <w:p w14:paraId="3AE5F271" w14:textId="77777777" w:rsidR="00380E4A" w:rsidRPr="00380E4A" w:rsidRDefault="00380E4A" w:rsidP="00380E4A">
      <w:pPr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14:paraId="369276AA" w14:textId="77777777" w:rsidR="00BE7B19" w:rsidRPr="00BE7B19" w:rsidRDefault="00BE7B19" w:rsidP="00BE7B19">
      <w:pPr>
        <w:shd w:val="clear" w:color="auto" w:fill="FFFFFF"/>
        <w:jc w:val="center"/>
        <w:outlineLvl w:val="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E7B19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</w:p>
    <w:p w14:paraId="2BDF26CF" w14:textId="38AA27D1" w:rsidR="00BE7B19" w:rsidRPr="00BE7B19" w:rsidRDefault="00343C0B" w:rsidP="00BE7B19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 внесении изменений в постановление администрации</w:t>
      </w:r>
      <w:r w:rsidRPr="00343C0B">
        <w:t xml:space="preserve"> </w:t>
      </w:r>
      <w:r w:rsidRPr="00343C0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от 10 июня 2022 года № 115</w:t>
      </w:r>
    </w:p>
    <w:p w14:paraId="2AE09EE1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3BE2C0" w14:textId="42D59C8F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В связи </w:t>
      </w:r>
      <w:r w:rsidR="00875B8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343C0B">
        <w:rPr>
          <w:rFonts w:ascii="Times New Roman" w:hAnsi="Times New Roman"/>
          <w:color w:val="000000"/>
          <w:sz w:val="28"/>
          <w:szCs w:val="28"/>
        </w:rPr>
        <w:t>установленной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тёплой погод</w:t>
      </w:r>
      <w:r w:rsidR="00343C0B">
        <w:rPr>
          <w:rFonts w:ascii="Times New Roman" w:hAnsi="Times New Roman"/>
          <w:color w:val="000000"/>
          <w:sz w:val="28"/>
          <w:szCs w:val="28"/>
        </w:rPr>
        <w:t>ой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и обострением пожарной опасности, </w:t>
      </w:r>
      <w:r w:rsidR="0087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BE7B19">
        <w:rPr>
          <w:rFonts w:ascii="Times New Roman" w:hAnsi="Times New Roman"/>
          <w:color w:val="000000"/>
          <w:sz w:val="28"/>
          <w:szCs w:val="28"/>
        </w:rPr>
        <w:t>в целях защиты населения и территории сельского поселения Кузьмино-Отвержский сельсовет Липецкого муниципального района Липецкой области Российской Федерации от пожаров в пожароопасный период 202</w:t>
      </w:r>
      <w:r w:rsidR="00380E4A">
        <w:rPr>
          <w:rFonts w:ascii="Times New Roman" w:hAnsi="Times New Roman"/>
          <w:color w:val="000000"/>
          <w:sz w:val="28"/>
          <w:szCs w:val="28"/>
        </w:rPr>
        <w:t>2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 года, в соответствии </w:t>
      </w:r>
      <w:r w:rsidR="00875B84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 w:rsidRPr="00BE7B19">
        <w:rPr>
          <w:rFonts w:ascii="Times New Roman" w:hAnsi="Times New Roman"/>
          <w:color w:val="000000"/>
          <w:sz w:val="28"/>
          <w:szCs w:val="28"/>
        </w:rPr>
        <w:t xml:space="preserve">со статьей 30 Федерального </w:t>
      </w:r>
      <w:r w:rsidRPr="00BE7B19">
        <w:rPr>
          <w:rFonts w:ascii="Times New Roman" w:hAnsi="Times New Roman"/>
          <w:sz w:val="28"/>
          <w:szCs w:val="28"/>
        </w:rPr>
        <w:t xml:space="preserve">закона от 21 декабря 1994 года № 69-ФЗ «О пожарной безопасности», статьей 12 Закона Липецкой области от 18 октября 2005 года </w:t>
      </w:r>
      <w:r w:rsidR="00875B84">
        <w:rPr>
          <w:rFonts w:ascii="Times New Roman" w:hAnsi="Times New Roman"/>
          <w:sz w:val="28"/>
          <w:szCs w:val="28"/>
        </w:rPr>
        <w:t xml:space="preserve">              </w:t>
      </w:r>
      <w:r w:rsidRPr="00BE7B19">
        <w:rPr>
          <w:rFonts w:ascii="Times New Roman" w:hAnsi="Times New Roman"/>
          <w:sz w:val="28"/>
          <w:szCs w:val="28"/>
        </w:rPr>
        <w:t xml:space="preserve">№ 224-ОЗ «О правовом регулировании вопросов пожарной безопасности </w:t>
      </w:r>
      <w:r w:rsidR="00875B84">
        <w:rPr>
          <w:rFonts w:ascii="Times New Roman" w:hAnsi="Times New Roman"/>
          <w:sz w:val="28"/>
          <w:szCs w:val="28"/>
        </w:rPr>
        <w:t xml:space="preserve">                             </w:t>
      </w:r>
      <w:r w:rsidRPr="00BE7B19">
        <w:rPr>
          <w:rFonts w:ascii="Times New Roman" w:hAnsi="Times New Roman"/>
          <w:sz w:val="28"/>
          <w:szCs w:val="28"/>
        </w:rPr>
        <w:t xml:space="preserve">в Липецкой области», </w:t>
      </w:r>
      <w:r w:rsidR="006817F4" w:rsidRPr="006817F4">
        <w:rPr>
          <w:rFonts w:ascii="Times New Roman" w:hAnsi="Times New Roman"/>
          <w:sz w:val="28"/>
          <w:szCs w:val="28"/>
        </w:rPr>
        <w:t xml:space="preserve">постановления Правительства Липецкой области от 09 июня 2022 года № 10 «О введении особого противопожарного режима на территории Липецкой области», </w:t>
      </w:r>
      <w:r w:rsidRPr="00BE7B19">
        <w:rPr>
          <w:rFonts w:ascii="Times New Roman" w:hAnsi="Times New Roman"/>
          <w:sz w:val="28"/>
          <w:szCs w:val="28"/>
        </w:rPr>
        <w:t xml:space="preserve">постановления </w:t>
      </w:r>
      <w:r w:rsidR="00694F14">
        <w:rPr>
          <w:rFonts w:ascii="Times New Roman" w:hAnsi="Times New Roman"/>
          <w:sz w:val="28"/>
          <w:szCs w:val="28"/>
        </w:rPr>
        <w:t>Правительства Липецкой области</w:t>
      </w:r>
      <w:r w:rsidRPr="00BE7B19">
        <w:rPr>
          <w:rFonts w:ascii="Times New Roman" w:hAnsi="Times New Roman"/>
          <w:sz w:val="28"/>
          <w:szCs w:val="28"/>
        </w:rPr>
        <w:t> </w:t>
      </w:r>
      <w:hyperlink r:id="rId10" w:history="1">
        <w:r w:rsidR="00694F14">
          <w:rPr>
            <w:rFonts w:ascii="Times New Roman" w:hAnsi="Times New Roman"/>
            <w:sz w:val="28"/>
            <w:szCs w:val="28"/>
          </w:rPr>
          <w:t>от</w:t>
        </w:r>
      </w:hyperlink>
      <w:r w:rsidR="00694F14">
        <w:rPr>
          <w:rFonts w:ascii="Times New Roman" w:hAnsi="Times New Roman"/>
          <w:sz w:val="28"/>
          <w:szCs w:val="28"/>
        </w:rPr>
        <w:t xml:space="preserve"> </w:t>
      </w:r>
      <w:r w:rsidR="00343C0B">
        <w:rPr>
          <w:rFonts w:ascii="Times New Roman" w:hAnsi="Times New Roman"/>
          <w:sz w:val="28"/>
          <w:szCs w:val="28"/>
        </w:rPr>
        <w:t>12 августа</w:t>
      </w:r>
      <w:r w:rsidR="00694F14">
        <w:rPr>
          <w:rFonts w:ascii="Times New Roman" w:hAnsi="Times New Roman"/>
          <w:sz w:val="28"/>
          <w:szCs w:val="28"/>
        </w:rPr>
        <w:t xml:space="preserve"> 2022 года № </w:t>
      </w:r>
      <w:r w:rsidR="00343C0B">
        <w:rPr>
          <w:rFonts w:ascii="Times New Roman" w:hAnsi="Times New Roman"/>
          <w:sz w:val="28"/>
          <w:szCs w:val="28"/>
        </w:rPr>
        <w:t>87</w:t>
      </w:r>
      <w:r w:rsidRPr="00BE7B19">
        <w:rPr>
          <w:rFonts w:ascii="Times New Roman" w:hAnsi="Times New Roman"/>
          <w:sz w:val="28"/>
          <w:szCs w:val="28"/>
        </w:rPr>
        <w:t> «</w:t>
      </w:r>
      <w:r w:rsidRPr="00BE7B19">
        <w:rPr>
          <w:rFonts w:ascii="Times New Roman" w:hAnsi="Times New Roman"/>
          <w:color w:val="000000"/>
          <w:sz w:val="28"/>
          <w:szCs w:val="28"/>
        </w:rPr>
        <w:t>О введении особого противопожарного режима на территории Липецкой области», администрация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2769E64" w14:textId="77777777" w:rsidR="00BE7B19" w:rsidRP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5BA73679" w14:textId="77777777" w:rsidR="00BE7B19" w:rsidRPr="00BE7B19" w:rsidRDefault="00BE7B19" w:rsidP="004611A7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6530D35C" w14:textId="77777777" w:rsidR="00343C0B" w:rsidRDefault="00BE7B19" w:rsidP="00343C0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4C564141" w14:textId="54E8860D" w:rsidR="00D949EC" w:rsidRDefault="00343C0B" w:rsidP="00343C0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43C0B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F014D6">
        <w:rPr>
          <w:rFonts w:ascii="Times New Roman" w:hAnsi="Times New Roman"/>
          <w:color w:val="000000"/>
          <w:sz w:val="28"/>
          <w:szCs w:val="28"/>
        </w:rPr>
        <w:t>нести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49EC" w:rsidRPr="00D949EC">
        <w:rPr>
          <w:rFonts w:ascii="Times New Roman" w:hAnsi="Times New Roman"/>
          <w:color w:val="000000"/>
          <w:sz w:val="28"/>
          <w:szCs w:val="28"/>
        </w:rPr>
        <w:t>в постановление администрации сельского поселения Кузьмино-Отвержский сельсовет Липецкого муниципального района Липецкой области от 10 июня 2022 года № 115</w:t>
      </w:r>
      <w:r w:rsidR="00D949E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949EC" w:rsidRPr="00D949EC">
        <w:rPr>
          <w:rFonts w:ascii="Times New Roman" w:hAnsi="Times New Roman"/>
          <w:color w:val="000000"/>
          <w:sz w:val="28"/>
          <w:szCs w:val="28"/>
        </w:rPr>
        <w:t>О введении особого противопожарного режима на территории сельского поселения Кузьмино-Отвержский сельсовет Липецкого муниципального района Липецкой области Российской Федерации в 2022 году</w:t>
      </w:r>
      <w:r w:rsidR="00D949EC">
        <w:rPr>
          <w:rFonts w:ascii="Times New Roman" w:hAnsi="Times New Roman"/>
          <w:color w:val="000000"/>
          <w:sz w:val="28"/>
          <w:szCs w:val="28"/>
        </w:rPr>
        <w:t>» следующие изменения:</w:t>
      </w:r>
    </w:p>
    <w:p w14:paraId="7226A5EA" w14:textId="77777777" w:rsidR="00D949EC" w:rsidRDefault="00D949EC" w:rsidP="00343C0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пункт 1 изложить в новой редакции:</w:t>
      </w:r>
    </w:p>
    <w:p w14:paraId="47452F56" w14:textId="77777777" w:rsidR="00F014D6" w:rsidRDefault="00D949EC" w:rsidP="00343C0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«1. Ввести противопожарный режим </w:t>
      </w:r>
      <w:r w:rsidRPr="00D949EC">
        <w:rPr>
          <w:rFonts w:ascii="Times New Roman" w:hAnsi="Times New Roman"/>
          <w:color w:val="000000"/>
          <w:sz w:val="28"/>
          <w:szCs w:val="28"/>
        </w:rPr>
        <w:t xml:space="preserve">на территории сельского поселения Кузьмино-Отвержский сельсовет Липецкого муниципального района Липецкой области Российской Федерации </w:t>
      </w:r>
      <w:r w:rsidR="00343C0B"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>11 июня</w:t>
      </w:r>
      <w:r w:rsidR="00343C0B">
        <w:rPr>
          <w:rFonts w:ascii="Times New Roman" w:hAnsi="Times New Roman"/>
          <w:color w:val="000000"/>
          <w:sz w:val="28"/>
          <w:szCs w:val="28"/>
        </w:rPr>
        <w:t xml:space="preserve"> 2022 года по 30 сентября 2022 года</w:t>
      </w:r>
      <w:r w:rsidR="00F014D6">
        <w:rPr>
          <w:rFonts w:ascii="Times New Roman" w:hAnsi="Times New Roman"/>
          <w:color w:val="000000"/>
          <w:sz w:val="28"/>
          <w:szCs w:val="28"/>
        </w:rPr>
        <w:t>»</w:t>
      </w:r>
    </w:p>
    <w:p w14:paraId="6D9EEC13" w14:textId="77777777" w:rsidR="00F014D6" w:rsidRDefault="00F014D6" w:rsidP="00343C0B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дополнить пунктом 1.1 следующего содержания:</w:t>
      </w:r>
    </w:p>
    <w:p w14:paraId="41BC19F2" w14:textId="21813780" w:rsidR="00BE7B19" w:rsidRPr="00BE7B19" w:rsidRDefault="00F014D6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«1</w:t>
      </w:r>
      <w:r w:rsidR="00343C0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На время действия особого противопожарного режима запретить разведение костров и выжигание сухой травянистой растительности, сжигание мусора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</w:t>
      </w:r>
    </w:p>
    <w:p w14:paraId="3386E260" w14:textId="16B74005" w:rsidR="00BE7B19" w:rsidRPr="00BE7B19" w:rsidRDefault="00F014D6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в информационно-коммуникационной сети «Интернет».</w:t>
      </w:r>
    </w:p>
    <w:p w14:paraId="58A75DC2" w14:textId="0E579133" w:rsidR="00BE7B19" w:rsidRPr="00BE7B19" w:rsidRDefault="00F014D6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BE7B19" w:rsidRPr="00BE7B19">
        <w:rPr>
          <w:rFonts w:ascii="Times New Roman" w:hAnsi="Times New Roman"/>
          <w:color w:val="000000"/>
          <w:sz w:val="28"/>
          <w:szCs w:val="28"/>
        </w:rPr>
        <w:t>. Настоящее постановление вступает в силу со дня обнародования.</w:t>
      </w:r>
    </w:p>
    <w:p w14:paraId="27C4AFFF" w14:textId="0E91AFB0" w:rsidR="00BE7B19" w:rsidRDefault="00BE7B19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 </w:t>
      </w:r>
    </w:p>
    <w:p w14:paraId="060DA6CB" w14:textId="54C46188" w:rsidR="001767CD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0CDE898F" w14:textId="77777777" w:rsidR="001767CD" w:rsidRPr="00BE7B19" w:rsidRDefault="001767CD" w:rsidP="00BE7B19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37D8411D" w14:textId="77777777" w:rsidR="00FA499D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  поселения </w:t>
      </w:r>
    </w:p>
    <w:p w14:paraId="100B583D" w14:textId="225A330C" w:rsidR="00BE7B19" w:rsidRPr="00BE7B19" w:rsidRDefault="00BE7B19" w:rsidP="00FA499D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BE7B19">
        <w:rPr>
          <w:rFonts w:ascii="Times New Roman" w:hAnsi="Times New Roman"/>
          <w:color w:val="000000"/>
          <w:sz w:val="28"/>
          <w:szCs w:val="28"/>
        </w:rPr>
        <w:t>Кузьмино-Отвержский сельсовет                                            </w:t>
      </w:r>
      <w:r w:rsidR="00FA499D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BE7B19">
        <w:rPr>
          <w:rFonts w:ascii="Times New Roman" w:hAnsi="Times New Roman"/>
          <w:color w:val="000000"/>
          <w:sz w:val="28"/>
          <w:szCs w:val="28"/>
        </w:rPr>
        <w:t>Н.А.Зимарина</w:t>
      </w:r>
    </w:p>
    <w:p w14:paraId="351F6287" w14:textId="108DAAE2" w:rsidR="00D143A4" w:rsidRPr="00D96C06" w:rsidRDefault="00D143A4" w:rsidP="00BE7B19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D143A4" w:rsidRPr="00D96C06">
      <w:headerReference w:type="default" r:id="rId11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2DAE6" w14:textId="77777777" w:rsidR="00F631E1" w:rsidRDefault="00F631E1">
      <w:r>
        <w:separator/>
      </w:r>
    </w:p>
  </w:endnote>
  <w:endnote w:type="continuationSeparator" w:id="0">
    <w:p w14:paraId="6F71B50C" w14:textId="77777777" w:rsidR="00F631E1" w:rsidRDefault="00F6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7211" w14:textId="77777777" w:rsidR="00F631E1" w:rsidRDefault="00F631E1">
      <w:r>
        <w:separator/>
      </w:r>
    </w:p>
  </w:footnote>
  <w:footnote w:type="continuationSeparator" w:id="0">
    <w:p w14:paraId="56E82FF2" w14:textId="77777777" w:rsidR="00F631E1" w:rsidRDefault="00F6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16855"/>
    <w:multiLevelType w:val="hybridMultilevel"/>
    <w:tmpl w:val="B97669B2"/>
    <w:lvl w:ilvl="0" w:tplc="74789C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4515780"/>
    <w:multiLevelType w:val="hybridMultilevel"/>
    <w:tmpl w:val="E2346808"/>
    <w:lvl w:ilvl="0" w:tplc="C4C423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10" w15:restartNumberingAfterBreak="0">
    <w:nsid w:val="450F2289"/>
    <w:multiLevelType w:val="hybridMultilevel"/>
    <w:tmpl w:val="68C239EA"/>
    <w:lvl w:ilvl="0" w:tplc="E51AA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3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4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676004">
    <w:abstractNumId w:val="7"/>
  </w:num>
  <w:num w:numId="2" w16cid:durableId="1140416368">
    <w:abstractNumId w:val="14"/>
  </w:num>
  <w:num w:numId="3" w16cid:durableId="1499494923">
    <w:abstractNumId w:val="4"/>
  </w:num>
  <w:num w:numId="4" w16cid:durableId="9332161">
    <w:abstractNumId w:val="5"/>
  </w:num>
  <w:num w:numId="5" w16cid:durableId="391587758">
    <w:abstractNumId w:val="12"/>
  </w:num>
  <w:num w:numId="6" w16cid:durableId="1770076442">
    <w:abstractNumId w:val="13"/>
  </w:num>
  <w:num w:numId="7" w16cid:durableId="590165201">
    <w:abstractNumId w:val="9"/>
  </w:num>
  <w:num w:numId="8" w16cid:durableId="1771583400">
    <w:abstractNumId w:val="0"/>
  </w:num>
  <w:num w:numId="9" w16cid:durableId="1893225772">
    <w:abstractNumId w:val="1"/>
  </w:num>
  <w:num w:numId="10" w16cid:durableId="1400254429">
    <w:abstractNumId w:val="2"/>
  </w:num>
  <w:num w:numId="11" w16cid:durableId="2045596405">
    <w:abstractNumId w:val="3"/>
  </w:num>
  <w:num w:numId="12" w16cid:durableId="1252815280">
    <w:abstractNumId w:val="11"/>
  </w:num>
  <w:num w:numId="13" w16cid:durableId="842745122">
    <w:abstractNumId w:val="8"/>
  </w:num>
  <w:num w:numId="14" w16cid:durableId="214515457">
    <w:abstractNumId w:val="6"/>
  </w:num>
  <w:num w:numId="15" w16cid:durableId="1811747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4984"/>
    <w:rsid w:val="00095D98"/>
    <w:rsid w:val="000970C0"/>
    <w:rsid w:val="000A2F94"/>
    <w:rsid w:val="000A574B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03B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7CD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3C0B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0E4A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1A7"/>
    <w:rsid w:val="0046151C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17F4"/>
    <w:rsid w:val="006821A4"/>
    <w:rsid w:val="0068560A"/>
    <w:rsid w:val="00686490"/>
    <w:rsid w:val="00690A15"/>
    <w:rsid w:val="00692DD2"/>
    <w:rsid w:val="0069426D"/>
    <w:rsid w:val="00694F14"/>
    <w:rsid w:val="006971FD"/>
    <w:rsid w:val="006A1359"/>
    <w:rsid w:val="006A3D34"/>
    <w:rsid w:val="006A58A2"/>
    <w:rsid w:val="006A79E0"/>
    <w:rsid w:val="006B077B"/>
    <w:rsid w:val="006B1A03"/>
    <w:rsid w:val="006B4355"/>
    <w:rsid w:val="006B5CAA"/>
    <w:rsid w:val="006D02AE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5B84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31ED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24C6"/>
    <w:rsid w:val="00B23660"/>
    <w:rsid w:val="00B24F52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6BB9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E7B19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49EC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C6876"/>
    <w:rsid w:val="00DD014E"/>
    <w:rsid w:val="00DD32BF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14D6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31E1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A499D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7B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E7B1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28</cp:revision>
  <cp:lastPrinted>2021-03-01T08:50:00Z</cp:lastPrinted>
  <dcterms:created xsi:type="dcterms:W3CDTF">2021-02-26T12:14:00Z</dcterms:created>
  <dcterms:modified xsi:type="dcterms:W3CDTF">2022-08-18T08:20:00Z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